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3B" w:rsidRDefault="004448D9">
      <w:pPr>
        <w:spacing w:line="240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…………………………., dnia ………………… r.</w:t>
      </w:r>
    </w:p>
    <w:p w:rsidR="0019533B" w:rsidRDefault="004448D9">
      <w:pPr>
        <w:spacing w:line="240" w:lineRule="auto"/>
        <w:ind w:left="2124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(miejscowość, data)</w:t>
      </w:r>
    </w:p>
    <w:p w:rsidR="0019533B" w:rsidRDefault="00444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9533B" w:rsidRDefault="004448D9">
      <w:pPr>
        <w:tabs>
          <w:tab w:val="center" w:pos="126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>(imię i nazwisko właściciela)</w:t>
      </w:r>
    </w:p>
    <w:p w:rsidR="0019533B" w:rsidRDefault="0019533B">
      <w:pPr>
        <w:tabs>
          <w:tab w:val="center" w:pos="1260"/>
        </w:tabs>
        <w:rPr>
          <w:rFonts w:ascii="Times New Roman" w:hAnsi="Times New Roman" w:cs="Times New Roman"/>
          <w:iCs/>
        </w:rPr>
      </w:pPr>
    </w:p>
    <w:p w:rsidR="0019533B" w:rsidRDefault="00444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9533B" w:rsidRDefault="004448D9">
      <w:pPr>
        <w:tabs>
          <w:tab w:val="center" w:pos="1260"/>
        </w:tabs>
        <w:spacing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sz w:val="20"/>
          <w:szCs w:val="20"/>
        </w:rPr>
        <w:tab/>
        <w:t>(adres zamieszkania)</w:t>
      </w:r>
    </w:p>
    <w:p w:rsidR="0019533B" w:rsidRDefault="0019533B">
      <w:pPr>
        <w:tabs>
          <w:tab w:val="center" w:pos="1260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9533B" w:rsidRDefault="00444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9533B" w:rsidRDefault="004448D9">
      <w:pPr>
        <w:tabs>
          <w:tab w:val="center" w:pos="126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sz w:val="18"/>
          <w:szCs w:val="18"/>
        </w:rPr>
        <w:tab/>
        <w:t>(numer telefonu)</w:t>
      </w:r>
    </w:p>
    <w:p w:rsidR="0019533B" w:rsidRDefault="004448D9">
      <w:pPr>
        <w:pStyle w:val="Nagwek8"/>
        <w:ind w:left="5760"/>
        <w:jc w:val="left"/>
        <w:rPr>
          <w:b/>
          <w:bCs/>
        </w:rPr>
      </w:pPr>
      <w:r>
        <w:rPr>
          <w:b/>
          <w:bCs/>
        </w:rPr>
        <w:t xml:space="preserve">Wójt Gminy </w:t>
      </w:r>
      <w:r w:rsidR="001E5CF9">
        <w:rPr>
          <w:b/>
          <w:bCs/>
        </w:rPr>
        <w:t>Rybno</w:t>
      </w:r>
    </w:p>
    <w:p w:rsidR="0019533B" w:rsidRDefault="004448D9">
      <w:pPr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1E5CF9">
        <w:rPr>
          <w:rFonts w:ascii="Times New Roman" w:hAnsi="Times New Roman" w:cs="Times New Roman"/>
          <w:b/>
          <w:bCs/>
          <w:sz w:val="24"/>
          <w:szCs w:val="24"/>
        </w:rPr>
        <w:t>Lubawska 15</w:t>
      </w:r>
    </w:p>
    <w:p w:rsidR="0019533B" w:rsidRDefault="004448D9">
      <w:pPr>
        <w:spacing w:line="259" w:lineRule="auto"/>
        <w:ind w:left="5412" w:firstLine="33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13-2</w:t>
      </w:r>
      <w:r w:rsidR="001E5CF9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CF9">
        <w:rPr>
          <w:rFonts w:ascii="Times New Roman" w:hAnsi="Times New Roman" w:cs="Times New Roman"/>
          <w:b/>
          <w:bCs/>
          <w:sz w:val="24"/>
          <w:szCs w:val="24"/>
        </w:rPr>
        <w:t>Rybno</w:t>
      </w:r>
    </w:p>
    <w:p w:rsidR="0019533B" w:rsidRDefault="0019533B">
      <w:pPr>
        <w:spacing w:line="259" w:lineRule="auto"/>
        <w:ind w:left="0" w:firstLine="0"/>
        <w:rPr>
          <w:rFonts w:ascii="Times New Roman" w:hAnsi="Times New Roman" w:cs="Times New Roman"/>
          <w:b/>
        </w:rPr>
      </w:pPr>
    </w:p>
    <w:p w:rsidR="0019533B" w:rsidRDefault="004448D9">
      <w:pPr>
        <w:ind w:left="72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Deklaracja przystąpienia do programu</w:t>
      </w:r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„Usuwanie folii rolniczych i innych odpadów pochodzących z działalności rolniczej”</w:t>
      </w:r>
    </w:p>
    <w:p w:rsidR="0019533B" w:rsidRDefault="0019533B">
      <w:pPr>
        <w:spacing w:after="33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9533B" w:rsidRDefault="004448D9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chęć uczestniczenia w programie  „Usuwanie folii rolniczych i innych odpadów pochodzących z działalności rolniczej”.</w:t>
      </w:r>
    </w:p>
    <w:p w:rsidR="0019533B" w:rsidRDefault="0019533B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19533B" w:rsidRDefault="004448D9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następujące ilości i rodzaje odpadów pochodzących z działalności rolniczej przeznaczonych do odzysku lub unieszkodliwienia (proszę podać w kg): </w:t>
      </w:r>
    </w:p>
    <w:p w:rsidR="0019533B" w:rsidRDefault="004448D9">
      <w:pPr>
        <w:spacing w:after="14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533B" w:rsidRDefault="001E5CF9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448D9">
        <w:rPr>
          <w:rFonts w:ascii="Times New Roman" w:hAnsi="Times New Roman" w:cs="Times New Roman"/>
          <w:sz w:val="24"/>
          <w:szCs w:val="24"/>
        </w:rPr>
        <w:t xml:space="preserve">Folia rolnicza </w:t>
      </w:r>
      <w:r w:rsidR="004448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48D9">
        <w:rPr>
          <w:rFonts w:ascii="Times New Roman" w:hAnsi="Times New Roman" w:cs="Times New Roman"/>
          <w:sz w:val="24"/>
          <w:szCs w:val="24"/>
        </w:rPr>
        <w:tab/>
        <w:t xml:space="preserve">                          …………………. kg</w:t>
      </w:r>
    </w:p>
    <w:p w:rsidR="0019533B" w:rsidRDefault="004448D9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Siatka do owijania balotów       …………………. kg</w:t>
      </w:r>
    </w:p>
    <w:p w:rsidR="0019533B" w:rsidRDefault="004448D9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Sznurek do owijania balotów    …………………. kg</w:t>
      </w:r>
    </w:p>
    <w:p w:rsidR="0019533B" w:rsidRDefault="004448D9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Opakowania po nawozach         …………………. kg</w:t>
      </w:r>
    </w:p>
    <w:p w:rsidR="0019533B" w:rsidRDefault="004448D9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Opakowania typu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  kg</w:t>
      </w:r>
    </w:p>
    <w:p w:rsidR="0019533B" w:rsidRDefault="004448D9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19533B" w:rsidRDefault="004448D9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Odpady będą oczyszczone z resztek organicznych, ziemi i pozbawione zawartości.</w:t>
      </w:r>
      <w:r>
        <w:rPr>
          <w:rFonts w:ascii="Times New Roman" w:hAnsi="Times New Roman" w:cs="Times New Roman"/>
          <w:sz w:val="24"/>
          <w:szCs w:val="24"/>
        </w:rPr>
        <w:br/>
        <w:t>2. Odpady będą odpowiednio spakowane oraz oznaczone (skąd pochodzą i jaka jest ich ilość)</w:t>
      </w:r>
      <w:r>
        <w:rPr>
          <w:rFonts w:ascii="Times New Roman" w:hAnsi="Times New Roman" w:cs="Times New Roman"/>
          <w:sz w:val="24"/>
          <w:szCs w:val="24"/>
        </w:rPr>
        <w:br/>
        <w:t xml:space="preserve"> /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zwinięte w bele lub rolki umożliwiające ich zważenie i załadunek (paczki do 100 kg)./</w:t>
      </w:r>
    </w:p>
    <w:p w:rsidR="0019533B" w:rsidRDefault="004448D9" w:rsidP="001B6741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B6741">
        <w:rPr>
          <w:rFonts w:ascii="Times New Roman" w:hAnsi="Times New Roman" w:cs="Times New Roman"/>
          <w:sz w:val="24"/>
          <w:szCs w:val="24"/>
        </w:rPr>
        <w:t>Zobowiązuję się dostarczyć odpad we wskazane przez Gminę miejsce odbioru odpadów,                             w wyznaczonym terminie.</w:t>
      </w:r>
    </w:p>
    <w:p w:rsidR="0019533B" w:rsidRPr="0043330D" w:rsidRDefault="004448D9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rPr>
          <w:b/>
        </w:rPr>
      </w:pPr>
      <w:bookmarkStart w:id="0" w:name="_GoBack"/>
      <w:r w:rsidRPr="0043330D">
        <w:rPr>
          <w:rFonts w:ascii="Times New Roman" w:hAnsi="Times New Roman" w:cs="Times New Roman"/>
          <w:b/>
          <w:sz w:val="24"/>
          <w:szCs w:val="24"/>
        </w:rPr>
        <w:t xml:space="preserve">  Oświadczam, że mam świadomość, iż złożenie niniejszej deklaracji nie jest równoznaczne                       z przyznaniem dofinansowania umożliwiającego realizację przedsięwzięcia. W przypadku rezygnacji z udziału w programie, zobowiązuję się niezwłocznie złożyć pisemne oświadczenie</w:t>
      </w:r>
      <w:r w:rsidRPr="0043330D">
        <w:rPr>
          <w:rFonts w:ascii="Times New Roman" w:hAnsi="Times New Roman" w:cs="Times New Roman"/>
          <w:b/>
          <w:sz w:val="24"/>
          <w:szCs w:val="24"/>
        </w:rPr>
        <w:br/>
        <w:t xml:space="preserve">o rezygnacji.      </w:t>
      </w:r>
    </w:p>
    <w:bookmarkEnd w:id="0"/>
    <w:p w:rsidR="0019533B" w:rsidRDefault="004448D9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(data i podpis) </w:t>
      </w:r>
    </w:p>
    <w:p w:rsidR="0019533B" w:rsidRDefault="0019533B">
      <w:pPr>
        <w:ind w:left="2832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33B" w:rsidRDefault="004448D9">
      <w:pPr>
        <w:spacing w:line="276" w:lineRule="auto"/>
        <w:ind w:left="360" w:firstLine="0"/>
        <w:jc w:val="left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Wyrażam zgodę na wykorzystanie moich danych przez Urząd  Gminy w </w:t>
      </w:r>
      <w:r w:rsidR="001E5CF9">
        <w:rPr>
          <w:rFonts w:ascii="Times New Roman" w:hAnsi="Times New Roman" w:cs="Times New Roman"/>
          <w:color w:val="000000" w:themeColor="text1"/>
          <w:sz w:val="24"/>
          <w:szCs w:val="24"/>
        </w:rPr>
        <w:t>Rybnie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związku   z realizacją w/w programu.</w:t>
      </w:r>
    </w:p>
    <w:p w:rsidR="0019533B" w:rsidRDefault="0019533B">
      <w:pPr>
        <w:spacing w:line="276" w:lineRule="auto"/>
        <w:ind w:left="70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9533B" w:rsidRDefault="004448D9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(data i podpis)</w:t>
      </w:r>
    </w:p>
    <w:p w:rsidR="0019533B" w:rsidRDefault="004448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Klauzula informacyjna dotycząca przetwarzania danych osobowych</w:t>
      </w:r>
    </w:p>
    <w:p w:rsidR="0019533B" w:rsidRDefault="004448D9">
      <w:pPr>
        <w:ind w:firstLine="360"/>
      </w:pPr>
      <w:r>
        <w:rPr>
          <w:rFonts w:ascii="Times New Roman" w:eastAsia="Times New Roman" w:hAnsi="Times New Roman" w:cs="Times New Roman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w szczególności art. 13 ust. 1 i ust. 2  wymienionego rozporządzenia oraz w poszanowaniu Pani/Pana prawa do prywatności prosimy o zapoznanie się </w:t>
      </w:r>
      <w:r w:rsidR="00476EC6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 xml:space="preserve">z poniższą informacją dotyczącą zasad przetwarzania przez nas danych Pani/Pana osobowych, a także </w:t>
      </w:r>
      <w:r w:rsidR="00476EC6"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>o przysługujących Pani/Panu prawach z tym związanych:</w:t>
      </w:r>
    </w:p>
    <w:p w:rsidR="0019533B" w:rsidRDefault="004448D9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/>
        </w:rPr>
        <w:t xml:space="preserve">Administratorem Pani/Pana danych osobowych przetwarzanych jest Wójt Gminy </w:t>
      </w:r>
      <w:r w:rsidR="001E5CF9">
        <w:rPr>
          <w:rFonts w:ascii="Times New Roman" w:hAnsi="Times New Roman"/>
        </w:rPr>
        <w:t>Rybno</w:t>
      </w:r>
      <w:r>
        <w:rPr>
          <w:rFonts w:ascii="Times New Roman" w:hAnsi="Times New Roman"/>
        </w:rPr>
        <w:t>,</w:t>
      </w:r>
      <w:r w:rsidR="00476EC6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ul. </w:t>
      </w:r>
      <w:r w:rsidR="001E5CF9">
        <w:rPr>
          <w:rFonts w:ascii="Times New Roman" w:hAnsi="Times New Roman"/>
        </w:rPr>
        <w:t>Lubawska 15, 13-220 Rybno</w:t>
      </w:r>
      <w:r>
        <w:rPr>
          <w:rFonts w:ascii="Times New Roman" w:hAnsi="Times New Roman"/>
        </w:rPr>
        <w:t>.</w:t>
      </w:r>
    </w:p>
    <w:p w:rsidR="0019533B" w:rsidRDefault="004448D9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We wszystkich sprawach dotyczących przetwarzania danych osobowych oraz korzystania z praw związanych z przetwarzaniem danych może się Pani/Pan skontaktować  z Inspektorem Ochrony Danych pisząc na adres siedziby Administratora </w:t>
      </w:r>
    </w:p>
    <w:p w:rsidR="0019533B" w:rsidRDefault="004448D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 xml:space="preserve">Przetwarzanie Pani/Pana danych osobowych jest niezbędne do wykonania zadania realizowanego </w:t>
      </w:r>
      <w:r>
        <w:rPr>
          <w:rFonts w:ascii="Times New Roman" w:hAnsi="Times New Roman"/>
        </w:rPr>
        <w:br/>
        <w:t xml:space="preserve">w interesie publicznym lub w ramach sprawowania władzy publicznej powierzonej administratorowi zgodnie z art. 6 pkt 1 lit e i będzie odbywać się zgodnie z obowiązującymi przepisami prawa w celu realizacji programu „Usuwanie folii rolniczych i innych odpadów pochodzących z działalności rolniczej”. W pozostałych przypadkach Pani/Pana dane osobowe przetwarzane są wyłącznie na podstawie wcześniej udzielonej zgody w zakresie i celu określonym w treści zgody (art. 6 ust 1 lit a) Dane będą przetwarzane w szczególności na podstawie ustawy z dnia 14 grudnia 2012 r. o odpadach. </w:t>
      </w:r>
    </w:p>
    <w:p w:rsidR="0019533B" w:rsidRDefault="004448D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Pani/Pana dane osobowe będą przechowywane przez okres niezbędny do wypełnienia celu, w jakim zostały zebrane, a w związku z koniecznością przechowywania dokumentacji również nie krócej niż 10 lat od czasu zakończenia projektu. Następnie – w przypadkach, w których wymagają tego przepisy ustawy z dnia 14 lipca 1983 r. o narodowym zasobie archiwalnym i archiwach – przez czas określony w tych przepisach dłużej, niż jest to konieczne dla celu, dla którego zostały zebrane. Jeżeli dane zostały zebrane na podstawie zgody będą one przetwarzane do czasu wycofania przez Panią/Pana zgody, jednakże z zachowaniem terminów pozwalających na dochodzenie lub obronę przed roszczeniami i/lub wymogami prawa określonymi w przepisach odrębnych.</w:t>
      </w:r>
    </w:p>
    <w:p w:rsidR="0019533B" w:rsidRDefault="004448D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przetwarzaniem Pani/Pana danych osobowych przysługują następujące uprawnienia:</w:t>
      </w:r>
    </w:p>
    <w:p w:rsidR="0019533B" w:rsidRDefault="004448D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dostępu do danych osobowych, w tym prawo do uzyskania kopii tych danych;</w:t>
      </w:r>
    </w:p>
    <w:p w:rsidR="0019533B" w:rsidRDefault="004448D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żądania sprostowania (poprawienia) danych osobowych;</w:t>
      </w:r>
    </w:p>
    <w:p w:rsidR="0019533B" w:rsidRDefault="004448D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do usunięcia danych – przysługuje w ramach przesłanek i na warunkach określonych </w:t>
      </w:r>
      <w:r>
        <w:rPr>
          <w:rFonts w:ascii="Times New Roman" w:hAnsi="Times New Roman"/>
        </w:rPr>
        <w:br/>
        <w:t>w art. 17 RODO,</w:t>
      </w:r>
    </w:p>
    <w:p w:rsidR="0019533B" w:rsidRDefault="004448D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ograniczenia przetwarzania – przysługuje w ramach przesłanek i na warunkach określonych w art. 18 RODO,</w:t>
      </w:r>
    </w:p>
    <w:p w:rsidR="0019533B" w:rsidRDefault="004448D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wniesienia sprzeciwu wobec przetwarzania – przysługuje w ramach przesłanek i na warunkach określonych w art. 21 RODO,</w:t>
      </w:r>
    </w:p>
    <w:p w:rsidR="0019533B" w:rsidRDefault="004448D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gdy przetwarzanie danych osobowych odbywa się na podstawie zgody osoby</w:t>
      </w:r>
      <w:r>
        <w:rPr>
          <w:rFonts w:ascii="Times New Roman" w:hAnsi="Times New Roman"/>
        </w:rPr>
        <w:br/>
        <w:t xml:space="preserve"> na przetwarzanie danych osobowych, przysługuje Pani/Panu prawo do cofnięcia tej zgody </w:t>
      </w:r>
      <w:r>
        <w:rPr>
          <w:rFonts w:ascii="Times New Roman" w:hAnsi="Times New Roman"/>
        </w:rPr>
        <w:br/>
        <w:t>w dowolnym momencie. Cofnięcie to nie ma wpływu na zgodność przetwarzania, którego dokonano na podstawie zgody przed jej cofnięciem, z obowiązującym prawem.</w:t>
      </w:r>
    </w:p>
    <w:p w:rsidR="0019533B" w:rsidRDefault="004448D9">
      <w:pPr>
        <w:ind w:left="708" w:firstLine="2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Wymienione powyżej prawa mogą być ograniczone w sytuacjach, kiedy nasza instytucja jest zobowiązana prawnie do przetwarzania danych osobowych w celu realizacji obowiązku ustawowego lub wykonania zadania realizowanego w interesie publicznym.</w:t>
      </w:r>
    </w:p>
    <w:p w:rsidR="0019533B" w:rsidRDefault="004448D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Niezależnie od celu przetwarzania Pani/Pana danych osobowych przez naszą instytucję przysługuje Pani/Panu prawo wniesienia skargi do organu nadzorczego </w:t>
      </w:r>
      <w:r>
        <w:rPr>
          <w:rFonts w:ascii="Times New Roman" w:hAnsi="Times New Roman"/>
        </w:rPr>
        <w:t>w przypadku, gdy przetwarzanie danych odbywa się z naruszeniem przepisów obowiązującego prawa. Skargę może Pani/Pan wnieść do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Prezesa Urzędu Ochrony Danych Osobowych (na adres Urzędu Ochrony Danych Osobowych, </w:t>
      </w:r>
      <w:r>
        <w:rPr>
          <w:rFonts w:ascii="Times New Roman" w:hAnsi="Times New Roman"/>
        </w:rPr>
        <w:br/>
        <w:t>ul. Stawki 2, 00-193 Warszawa</w:t>
      </w:r>
      <w:r>
        <w:rPr>
          <w:rFonts w:ascii="Times New Roman" w:eastAsia="Times New Roman" w:hAnsi="Times New Roman"/>
        </w:rPr>
        <w:t>.</w:t>
      </w:r>
    </w:p>
    <w:p w:rsidR="0019533B" w:rsidRDefault="004448D9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ascii="Times New Roman" w:eastAsia="Times New Roman" w:hAnsi="Times New Roman"/>
        </w:rPr>
        <w:t xml:space="preserve">Podanie danych osobowych co do zasady jest dobrowolne, z wyjątkiem sytuacji, gdy ich przetwarzanie wynika z przepisu prawa. W przypadku, gdy podanie danych osobowych wynika </w:t>
      </w:r>
      <w:r>
        <w:rPr>
          <w:rFonts w:ascii="Times New Roman" w:eastAsia="Times New Roman" w:hAnsi="Times New Roman"/>
        </w:rPr>
        <w:br/>
        <w:t xml:space="preserve">z przepisu prawa niepodanie danych będzie skutkować </w:t>
      </w:r>
      <w:r>
        <w:rPr>
          <w:rFonts w:ascii="Times New Roman" w:hAnsi="Times New Roman"/>
        </w:rPr>
        <w:t>niemożliwością realizacji celu, dla którego dane były przetwarzane</w:t>
      </w:r>
      <w:r>
        <w:rPr>
          <w:rFonts w:ascii="Times New Roman" w:eastAsia="Times New Roman" w:hAnsi="Times New Roman"/>
        </w:rPr>
        <w:t>.</w:t>
      </w:r>
    </w:p>
    <w:sectPr w:rsidR="0019533B" w:rsidSect="00C4556F">
      <w:pgSz w:w="11906" w:h="16838"/>
      <w:pgMar w:top="1134" w:right="1134" w:bottom="1134" w:left="1134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5335"/>
    <w:multiLevelType w:val="multilevel"/>
    <w:tmpl w:val="DCB24D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A18AC"/>
    <w:multiLevelType w:val="multilevel"/>
    <w:tmpl w:val="56ECFD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56942EB"/>
    <w:multiLevelType w:val="multilevel"/>
    <w:tmpl w:val="D8B2AE6E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">
    <w:nsid w:val="59707678"/>
    <w:multiLevelType w:val="multilevel"/>
    <w:tmpl w:val="34D66FB0"/>
    <w:lvl w:ilvl="0">
      <w:start w:val="1"/>
      <w:numFmt w:val="decimal"/>
      <w:lvlText w:val="%1."/>
      <w:lvlJc w:val="left"/>
      <w:pPr>
        <w:ind w:left="567" w:firstLine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8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00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72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44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6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8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60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32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533B"/>
    <w:rsid w:val="0019533B"/>
    <w:rsid w:val="001B6741"/>
    <w:rsid w:val="001E5CF9"/>
    <w:rsid w:val="0043330D"/>
    <w:rsid w:val="004448D9"/>
    <w:rsid w:val="00476EC6"/>
    <w:rsid w:val="00C4556F"/>
    <w:rsid w:val="00F5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56F"/>
    <w:pPr>
      <w:spacing w:line="261" w:lineRule="auto"/>
      <w:ind w:left="370" w:hanging="10"/>
      <w:jc w:val="both"/>
    </w:pPr>
    <w:rPr>
      <w:rFonts w:ascii="Calibri" w:eastAsia="Calibri" w:hAnsi="Calibri" w:cs="Calibri"/>
      <w:color w:val="000000"/>
    </w:rPr>
  </w:style>
  <w:style w:type="paragraph" w:styleId="Nagwek8">
    <w:name w:val="heading 8"/>
    <w:basedOn w:val="Normalny"/>
    <w:next w:val="Normalny"/>
    <w:link w:val="Nagwek8Znak"/>
    <w:qFormat/>
    <w:rsid w:val="00B6616B"/>
    <w:pPr>
      <w:keepNext/>
      <w:spacing w:line="240" w:lineRule="auto"/>
      <w:ind w:left="0" w:firstLine="0"/>
      <w:jc w:val="center"/>
      <w:outlineLvl w:val="7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B6616B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6D122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6D1220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rsid w:val="00C455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4556F"/>
    <w:pPr>
      <w:spacing w:after="140" w:line="276" w:lineRule="auto"/>
    </w:pPr>
  </w:style>
  <w:style w:type="paragraph" w:styleId="Lista">
    <w:name w:val="List"/>
    <w:basedOn w:val="Tekstpodstawowy"/>
    <w:rsid w:val="00C4556F"/>
    <w:rPr>
      <w:rFonts w:cs="Mangal"/>
    </w:rPr>
  </w:style>
  <w:style w:type="paragraph" w:styleId="Legenda">
    <w:name w:val="caption"/>
    <w:basedOn w:val="Normalny"/>
    <w:qFormat/>
    <w:rsid w:val="00C455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4556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D1220"/>
    <w:pPr>
      <w:spacing w:line="360" w:lineRule="auto"/>
      <w:ind w:left="720" w:firstLine="0"/>
      <w:contextualSpacing/>
      <w:jc w:val="left"/>
    </w:pPr>
    <w:rPr>
      <w:rFonts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61" w:lineRule="auto"/>
      <w:ind w:left="370" w:hanging="10"/>
      <w:jc w:val="both"/>
    </w:pPr>
    <w:rPr>
      <w:rFonts w:ascii="Calibri" w:eastAsia="Calibri" w:hAnsi="Calibri" w:cs="Calibri"/>
      <w:color w:val="000000"/>
    </w:rPr>
  </w:style>
  <w:style w:type="paragraph" w:styleId="Nagwek8">
    <w:name w:val="heading 8"/>
    <w:basedOn w:val="Normalny"/>
    <w:next w:val="Normalny"/>
    <w:link w:val="Nagwek8Znak"/>
    <w:qFormat/>
    <w:rsid w:val="00B6616B"/>
    <w:pPr>
      <w:keepNext/>
      <w:spacing w:line="240" w:lineRule="auto"/>
      <w:ind w:left="0" w:firstLine="0"/>
      <w:jc w:val="center"/>
      <w:outlineLvl w:val="7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B6616B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6D122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6D1220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D1220"/>
    <w:pPr>
      <w:spacing w:line="360" w:lineRule="auto"/>
      <w:ind w:left="720" w:firstLine="0"/>
      <w:contextualSpacing/>
      <w:jc w:val="left"/>
    </w:pPr>
    <w:rPr>
      <w:rFonts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Adam</dc:creator>
  <cp:lastModifiedBy>Michał</cp:lastModifiedBy>
  <cp:revision>2</cp:revision>
  <cp:lastPrinted>2021-06-14T09:34:00Z</cp:lastPrinted>
  <dcterms:created xsi:type="dcterms:W3CDTF">2021-07-06T07:39:00Z</dcterms:created>
  <dcterms:modified xsi:type="dcterms:W3CDTF">2021-07-06T07:39:00Z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